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A156B">
        <w:rPr>
          <w:rFonts w:ascii="GHEA Grapalat" w:hAnsi="GHEA Grapalat"/>
          <w:i w:val="0"/>
          <w:sz w:val="24"/>
          <w:szCs w:val="24"/>
          <w:lang w:val="hy-AM"/>
        </w:rPr>
        <w:t>20</w:t>
      </w:r>
      <w:r w:rsidR="0088310E" w:rsidRPr="0088310E">
        <w:rPr>
          <w:rFonts w:ascii="GHEA Grapalat" w:hAnsi="GHEA Grapalat"/>
          <w:i w:val="0"/>
          <w:sz w:val="24"/>
          <w:szCs w:val="24"/>
        </w:rPr>
        <w:t>.</w:t>
      </w:r>
      <w:r w:rsidR="00BC713D" w:rsidRPr="00E07EE5">
        <w:rPr>
          <w:rFonts w:ascii="GHEA Grapalat" w:hAnsi="GHEA Grapalat"/>
          <w:i w:val="0"/>
          <w:sz w:val="24"/>
          <w:szCs w:val="24"/>
        </w:rPr>
        <w:t>0</w:t>
      </w:r>
      <w:r w:rsidR="000A156B">
        <w:rPr>
          <w:rFonts w:ascii="GHEA Grapalat" w:hAnsi="GHEA Grapalat"/>
          <w:i w:val="0"/>
          <w:sz w:val="24"/>
          <w:szCs w:val="24"/>
        </w:rPr>
        <w:t>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A156B">
        <w:rPr>
          <w:rFonts w:ascii="GHEA Grapalat" w:hAnsi="GHEA Grapalat"/>
          <w:b/>
          <w:i w:val="0"/>
          <w:sz w:val="24"/>
          <w:szCs w:val="24"/>
        </w:rPr>
        <w:t>24/34</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A156B">
        <w:rPr>
          <w:rFonts w:ascii="GHEA Grapalat" w:hAnsi="GHEA Grapalat" w:cs="Calibri"/>
          <w:b/>
          <w:bCs/>
          <w:i w:val="0"/>
          <w:color w:val="000000"/>
          <w:sz w:val="24"/>
          <w:szCs w:val="24"/>
        </w:rPr>
        <w:t>работ по ремонту и техническому обслуживанию асфальтобетонного покрытия административного района Эребуни города Ереван</w:t>
      </w:r>
      <w:r w:rsidR="00E27BDF" w:rsidRPr="00E27BD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A156B">
        <w:rPr>
          <w:rFonts w:ascii="GHEA Grapalat" w:hAnsi="GHEA Grapalat"/>
          <w:b/>
          <w:i w:val="0"/>
          <w:spacing w:val="6"/>
          <w:sz w:val="24"/>
          <w:szCs w:val="24"/>
        </w:rPr>
        <w:t>23.04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A156B">
        <w:rPr>
          <w:rFonts w:ascii="GHEA Grapalat" w:hAnsi="GHEA Grapalat"/>
          <w:b/>
          <w:i w:val="0"/>
          <w:spacing w:val="6"/>
          <w:sz w:val="24"/>
          <w:szCs w:val="24"/>
        </w:rPr>
        <w:t>23.04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A156B"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0A156B">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A156B">
        <w:rPr>
          <w:rFonts w:ascii="GHEA Grapalat" w:hAnsi="GHEA Grapalat" w:cs="Sylfaen"/>
        </w:rPr>
        <w:t>РАБОТ ПО РЕМОНТУ И ТЕХНИЧЕСКОМУ ОБСЛУЖИВАНИЮ АСФАЛЬТОБЕТОННОГО ПОКРЫТИЯ АДМИНИСТРАТИВНОГО РАЙОНА ЭРЕБУНИ ГОРОДА ЕРЕВАН</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A156B">
        <w:rPr>
          <w:rFonts w:ascii="GHEA Grapalat" w:hAnsi="GHEA Grapalat" w:cs="Calibri"/>
          <w:b/>
          <w:bCs/>
          <w:color w:val="000000" w:themeColor="text1"/>
        </w:rPr>
        <w:t>РАБОТ ПО РЕМОНТУ И ТЕХНИЧЕСКОМУ ОБСЛУЖИВАНИЮ АСФАЛЬТОБЕТОННОГО ПОКРЫТИЯ АДМИНИСТРАТИВНОГО РАЙОНА ЭРЕБУНИ ГОРОДА ЕРЕВАН</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A156B">
        <w:rPr>
          <w:rFonts w:ascii="GHEA Grapalat" w:hAnsi="GHEA Grapalat"/>
          <w:b/>
          <w:spacing w:val="-6"/>
        </w:rPr>
        <w:t>24/34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A156B">
        <w:rPr>
          <w:rFonts w:ascii="GHEA Grapalat" w:hAnsi="GHEA Grapalat"/>
          <w:b/>
          <w:i w:val="0"/>
          <w:sz w:val="24"/>
          <w:szCs w:val="24"/>
        </w:rPr>
        <w:t>работ по ремонту и техническому обслуживанию асфальтобетонного покрытия административного района Эребуни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0A156B" w:rsidP="00314E7F">
            <w:pPr>
              <w:pStyle w:val="BodyTextIndent2"/>
              <w:spacing w:line="240" w:lineRule="auto"/>
              <w:ind w:firstLine="0"/>
              <w:jc w:val="center"/>
              <w:rPr>
                <w:rFonts w:ascii="GHEA Grapalat" w:hAnsi="GHEA Grapalat" w:cs="Calibri"/>
                <w:color w:val="000000"/>
                <w:lang w:val="en-US"/>
              </w:rPr>
            </w:pPr>
            <w:r w:rsidRPr="000A156B">
              <w:rPr>
                <w:rFonts w:ascii="GHEA Grapalat" w:hAnsi="GHEA Grapalat"/>
                <w:sz w:val="18"/>
                <w:szCs w:val="18"/>
                <w:lang w:val="hy-AM"/>
              </w:rPr>
              <w:t>3814300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0A156B">
              <w:rPr>
                <w:rFonts w:ascii="GHEA Grapalat" w:hAnsi="GHEA Grapalat" w:cs="Calibri"/>
                <w:bCs/>
                <w:color w:val="000000"/>
              </w:rPr>
              <w:t>работ по ремонту и техническому обслуживанию асфальтобетонного покрытия административного района Эребуни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0A156B">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0A156B">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A156B">
        <w:rPr>
          <w:rFonts w:ascii="GHEA Grapalat" w:hAnsi="GHEA Grapalat"/>
          <w:b/>
          <w:spacing w:val="6"/>
          <w:sz w:val="24"/>
          <w:szCs w:val="24"/>
        </w:rPr>
        <w:t>23.04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A156B">
        <w:rPr>
          <w:rFonts w:ascii="GHEA Grapalat" w:hAnsi="GHEA Grapalat"/>
          <w:b/>
          <w:spacing w:val="6"/>
          <w:sz w:val="24"/>
          <w:szCs w:val="24"/>
        </w:rPr>
        <w:t>23.04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5F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35F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5F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35F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35F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35F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A156B">
        <w:rPr>
          <w:rFonts w:ascii="GHEA Grapalat" w:hAnsi="GHEA Grapalat"/>
          <w:b/>
        </w:rPr>
        <w:t>24/34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0A156B">
              <w:rPr>
                <w:rFonts w:ascii="GHEA Grapalat" w:hAnsi="GHEA Grapalat" w:cs="Sylfaen" w:hint="eastAsia"/>
              </w:rPr>
              <w:t>работ по ремонту и техническому обслуживанию асфальтобетонного покрытия административного района Эребуни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A156B">
        <w:rPr>
          <w:rFonts w:ascii="GHEA Grapalat" w:hAnsi="GHEA Grapalat"/>
          <w:b/>
          <w:sz w:val="24"/>
          <w:szCs w:val="24"/>
        </w:rPr>
        <w:t>24/34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A156B">
        <w:rPr>
          <w:rFonts w:ascii="GHEA Grapalat" w:hAnsi="GHEA Grapalat"/>
          <w:b/>
        </w:rPr>
        <w:t>24/34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0A156B">
        <w:rPr>
          <w:rFonts w:ascii="GHEA Grapalat" w:hAnsi="GHEA Grapalat"/>
          <w:b/>
          <w:sz w:val="22"/>
          <w:szCs w:val="22"/>
        </w:rPr>
        <w:t>24/34</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0A156B">
        <w:rPr>
          <w:rFonts w:ascii="GHEA Grapalat" w:hAnsi="GHEA Grapalat"/>
          <w:b/>
          <w:sz w:val="24"/>
          <w:szCs w:val="24"/>
        </w:rPr>
        <w:t>24/34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A156B">
        <w:rPr>
          <w:rFonts w:ascii="GHEA Grapalat" w:hAnsi="GHEA Grapalat"/>
          <w:b/>
          <w:sz w:val="24"/>
          <w:szCs w:val="24"/>
        </w:rPr>
        <w:t>24/34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A156B">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A156B">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0A156B" w:rsidRDefault="00396892" w:rsidP="000A156B">
            <w:pPr>
              <w:jc w:val="center"/>
              <w:rPr>
                <w:rFonts w:ascii="GHEA Grapalat" w:hAnsi="GHEA Grapalat"/>
                <w:sz w:val="18"/>
              </w:rPr>
            </w:pPr>
            <w:r w:rsidRPr="00224032">
              <w:rPr>
                <w:rFonts w:ascii="GHEA Grapalat" w:hAnsi="GHEA Grapalat"/>
                <w:sz w:val="18"/>
                <w:lang w:val="hy-AM"/>
              </w:rPr>
              <w:t>71351540/</w:t>
            </w:r>
            <w:r>
              <w:rPr>
                <w:rFonts w:ascii="GHEA Grapalat" w:hAnsi="GHEA Grapalat"/>
                <w:sz w:val="18"/>
              </w:rPr>
              <w:t xml:space="preserve"> </w:t>
            </w:r>
            <w:r w:rsidR="000A156B">
              <w:rPr>
                <w:rFonts w:ascii="GHEA Grapalat" w:hAnsi="GHEA Grapalat"/>
                <w:sz w:val="18"/>
              </w:rPr>
              <w:t>87</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0A156B" w:rsidP="00396892">
            <w:pPr>
              <w:jc w:val="center"/>
              <w:rPr>
                <w:rFonts w:ascii="GHEA Grapalat" w:hAnsi="GHEA Grapalat"/>
                <w:sz w:val="18"/>
              </w:rPr>
            </w:pPr>
            <w:r w:rsidRPr="000A156B">
              <w:rPr>
                <w:rFonts w:ascii="GHEA Grapalat" w:hAnsi="GHEA Grapalat"/>
                <w:sz w:val="18"/>
              </w:rPr>
              <w:t>Эребуни</w:t>
            </w:r>
            <w:r w:rsidR="00396892">
              <w:rPr>
                <w:rFonts w:ascii="GHEA Grapalat" w:hAnsi="GHEA Grapalat"/>
                <w:sz w:val="18"/>
              </w:rPr>
              <w:t xml:space="preserve"> а/р</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88310E">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A156B" w:rsidRPr="00F412AC" w:rsidTr="00037F3A">
        <w:trPr>
          <w:trHeight w:val="363"/>
          <w:jc w:val="center"/>
        </w:trPr>
        <w:tc>
          <w:tcPr>
            <w:tcW w:w="1207" w:type="dxa"/>
            <w:vAlign w:val="center"/>
          </w:tcPr>
          <w:p w:rsidR="000A156B" w:rsidRPr="00E40AC8" w:rsidRDefault="000A156B" w:rsidP="000A156B">
            <w:pPr>
              <w:widowControl w:val="0"/>
              <w:spacing w:after="120"/>
              <w:jc w:val="center"/>
              <w:rPr>
                <w:rFonts w:ascii="GHEA Grapalat" w:hAnsi="GHEA Grapalat"/>
                <w:sz w:val="20"/>
              </w:rPr>
            </w:pPr>
            <w:bookmarkStart w:id="31" w:name="_GoBack" w:colFirst="3" w:colLast="15"/>
            <w:r>
              <w:rPr>
                <w:rFonts w:ascii="GHEA Grapalat" w:hAnsi="GHEA Grapalat"/>
                <w:sz w:val="20"/>
              </w:rPr>
              <w:t>1</w:t>
            </w:r>
          </w:p>
        </w:tc>
        <w:tc>
          <w:tcPr>
            <w:tcW w:w="1339" w:type="dxa"/>
            <w:vAlign w:val="center"/>
          </w:tcPr>
          <w:p w:rsidR="000A156B" w:rsidRPr="000A156B" w:rsidRDefault="000A156B" w:rsidP="000A156B">
            <w:pPr>
              <w:jc w:val="center"/>
              <w:rPr>
                <w:rFonts w:ascii="GHEA Grapalat" w:hAnsi="GHEA Grapalat"/>
                <w:sz w:val="20"/>
              </w:rPr>
            </w:pPr>
            <w:r>
              <w:rPr>
                <w:rFonts w:ascii="GHEA Grapalat" w:hAnsi="GHEA Grapalat" w:cs="Calibri"/>
                <w:color w:val="000000"/>
                <w:sz w:val="20"/>
                <w:szCs w:val="20"/>
              </w:rPr>
              <w:t>71351540/87</w:t>
            </w:r>
          </w:p>
        </w:tc>
        <w:tc>
          <w:tcPr>
            <w:tcW w:w="2517" w:type="dxa"/>
            <w:vAlign w:val="center"/>
          </w:tcPr>
          <w:p w:rsidR="000A156B" w:rsidRPr="00D55A8E" w:rsidRDefault="000A156B" w:rsidP="000A156B">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работ по ремонту и техническому обслуживанию асфальтобетонного </w:t>
            </w:r>
            <w:r>
              <w:rPr>
                <w:rFonts w:ascii="GHEA Grapalat" w:hAnsi="GHEA Grapalat" w:cs="Calibri"/>
                <w:bCs/>
                <w:color w:val="000000"/>
              </w:rPr>
              <w:lastRenderedPageBreak/>
              <w:t>покрытия административного района Эребуни города Ереван</w:t>
            </w:r>
          </w:p>
        </w:tc>
        <w:tc>
          <w:tcPr>
            <w:tcW w:w="682" w:type="dxa"/>
            <w:textDirection w:val="btLr"/>
          </w:tcPr>
          <w:p w:rsidR="000A156B" w:rsidRPr="00E85F0C" w:rsidRDefault="000A156B" w:rsidP="000A156B">
            <w:pPr>
              <w:ind w:left="113" w:right="113"/>
              <w:jc w:val="center"/>
              <w:rPr>
                <w:rFonts w:ascii="GHEA Grapalat" w:hAnsi="GHEA Grapalat"/>
                <w:sz w:val="20"/>
                <w:lang w:val="pt-BR"/>
              </w:rPr>
            </w:pPr>
            <w:r w:rsidRPr="0049770F">
              <w:lastRenderedPageBreak/>
              <w:t>0%</w:t>
            </w:r>
          </w:p>
        </w:tc>
        <w:tc>
          <w:tcPr>
            <w:tcW w:w="813" w:type="dxa"/>
            <w:textDirection w:val="btLr"/>
          </w:tcPr>
          <w:p w:rsidR="000A156B" w:rsidRPr="00E85F0C" w:rsidRDefault="000A156B" w:rsidP="000A156B">
            <w:pPr>
              <w:ind w:left="113" w:right="113"/>
              <w:jc w:val="center"/>
              <w:rPr>
                <w:rFonts w:ascii="GHEA Grapalat" w:hAnsi="GHEA Grapalat"/>
                <w:sz w:val="20"/>
                <w:lang w:val="pt-BR"/>
              </w:rPr>
            </w:pPr>
            <w:r w:rsidRPr="0049770F">
              <w:t>0%</w:t>
            </w:r>
          </w:p>
        </w:tc>
        <w:tc>
          <w:tcPr>
            <w:tcW w:w="563" w:type="dxa"/>
            <w:textDirection w:val="btLr"/>
          </w:tcPr>
          <w:p w:rsidR="000A156B" w:rsidRPr="00E85F0C" w:rsidRDefault="000A156B" w:rsidP="000A156B">
            <w:pPr>
              <w:ind w:left="113" w:right="113"/>
              <w:jc w:val="center"/>
              <w:rPr>
                <w:rFonts w:ascii="GHEA Grapalat" w:hAnsi="GHEA Grapalat"/>
                <w:sz w:val="20"/>
                <w:lang w:val="pt-BR"/>
              </w:rPr>
            </w:pPr>
            <w:r>
              <w:t>0</w:t>
            </w:r>
            <w:r w:rsidRPr="0049770F">
              <w:t>%</w:t>
            </w:r>
          </w:p>
        </w:tc>
        <w:tc>
          <w:tcPr>
            <w:tcW w:w="569" w:type="dxa"/>
            <w:textDirection w:val="btLr"/>
            <w:vAlign w:val="center"/>
          </w:tcPr>
          <w:p w:rsidR="000A156B" w:rsidRPr="00E85F0C" w:rsidRDefault="000A156B" w:rsidP="000A156B">
            <w:pPr>
              <w:ind w:left="113" w:right="113"/>
              <w:jc w:val="center"/>
              <w:rPr>
                <w:rFonts w:ascii="GHEA Grapalat" w:hAnsi="GHEA Grapalat"/>
                <w:sz w:val="20"/>
                <w:lang w:val="pt-BR"/>
              </w:rPr>
            </w:pPr>
            <w:r>
              <w:rPr>
                <w:rFonts w:ascii="GHEA Grapalat" w:hAnsi="GHEA Grapalat" w:cs="Arial"/>
                <w:color w:val="000000"/>
                <w:vertAlign w:val="superscript"/>
              </w:rPr>
              <w:t>30%</w:t>
            </w:r>
          </w:p>
        </w:tc>
        <w:tc>
          <w:tcPr>
            <w:tcW w:w="694" w:type="dxa"/>
            <w:textDirection w:val="btLr"/>
            <w:vAlign w:val="center"/>
          </w:tcPr>
          <w:p w:rsidR="000A156B" w:rsidRPr="00E85F0C" w:rsidRDefault="000A156B" w:rsidP="000A156B">
            <w:pPr>
              <w:ind w:left="113" w:right="113"/>
              <w:jc w:val="center"/>
              <w:rPr>
                <w:rFonts w:ascii="GHEA Grapalat" w:hAnsi="GHEA Grapalat"/>
                <w:sz w:val="20"/>
                <w:lang w:val="pt-BR"/>
              </w:rPr>
            </w:pPr>
            <w:r>
              <w:rPr>
                <w:rFonts w:ascii="GHEA Grapalat" w:hAnsi="GHEA Grapalat" w:cs="Arial"/>
                <w:color w:val="000000"/>
                <w:vertAlign w:val="superscript"/>
              </w:rPr>
              <w:t>30%</w:t>
            </w:r>
          </w:p>
        </w:tc>
        <w:tc>
          <w:tcPr>
            <w:tcW w:w="566" w:type="dxa"/>
            <w:textDirection w:val="btLr"/>
            <w:vAlign w:val="center"/>
          </w:tcPr>
          <w:p w:rsidR="000A156B" w:rsidRPr="00E85F0C" w:rsidRDefault="000A156B" w:rsidP="000A156B">
            <w:pPr>
              <w:ind w:left="113" w:right="113"/>
              <w:jc w:val="center"/>
              <w:rPr>
                <w:rFonts w:ascii="GHEA Grapalat" w:hAnsi="GHEA Grapalat"/>
                <w:sz w:val="20"/>
                <w:lang w:val="pt-BR"/>
              </w:rPr>
            </w:pPr>
            <w:r>
              <w:rPr>
                <w:rFonts w:ascii="GHEA Grapalat" w:hAnsi="GHEA Grapalat" w:cs="Arial"/>
                <w:color w:val="000000"/>
                <w:vertAlign w:val="superscript"/>
              </w:rPr>
              <w:t>30%</w:t>
            </w:r>
          </w:p>
        </w:tc>
        <w:tc>
          <w:tcPr>
            <w:tcW w:w="601" w:type="dxa"/>
            <w:textDirection w:val="btLr"/>
            <w:vAlign w:val="center"/>
          </w:tcPr>
          <w:p w:rsidR="000A156B" w:rsidRPr="00E85F0C" w:rsidRDefault="000A156B" w:rsidP="000A156B">
            <w:pPr>
              <w:ind w:left="113" w:right="113"/>
              <w:jc w:val="center"/>
              <w:rPr>
                <w:rFonts w:ascii="GHEA Grapalat" w:hAnsi="GHEA Grapalat"/>
                <w:sz w:val="20"/>
                <w:lang w:val="pt-BR"/>
              </w:rPr>
            </w:pPr>
            <w:r>
              <w:rPr>
                <w:rFonts w:ascii="GHEA Grapalat" w:hAnsi="GHEA Grapalat" w:cs="Arial"/>
                <w:b/>
                <w:bCs/>
                <w:color w:val="000000"/>
                <w:vertAlign w:val="superscript"/>
              </w:rPr>
              <w:t>80%</w:t>
            </w:r>
          </w:p>
        </w:tc>
        <w:tc>
          <w:tcPr>
            <w:tcW w:w="611"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80%</w:t>
            </w:r>
          </w:p>
        </w:tc>
        <w:tc>
          <w:tcPr>
            <w:tcW w:w="574"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80%</w:t>
            </w:r>
          </w:p>
        </w:tc>
        <w:tc>
          <w:tcPr>
            <w:tcW w:w="720"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824"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83"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386" w:type="dxa"/>
            <w:textDirection w:val="btLr"/>
            <w:vAlign w:val="center"/>
          </w:tcPr>
          <w:p w:rsidR="000A156B" w:rsidRPr="00F566BF" w:rsidRDefault="000A156B" w:rsidP="000A156B">
            <w:pPr>
              <w:ind w:left="113" w:right="113"/>
              <w:jc w:val="center"/>
              <w:rPr>
                <w:rFonts w:ascii="GHEA Grapalat" w:hAnsi="GHEA Grapalat"/>
                <w:b/>
                <w:lang w:val="pt-BR"/>
              </w:rPr>
            </w:pPr>
            <w:r>
              <w:rPr>
                <w:rFonts w:ascii="GHEA Grapalat" w:hAnsi="GHEA Grapalat" w:cs="Arial"/>
                <w:b/>
                <w:bCs/>
                <w:color w:val="000000"/>
                <w:vertAlign w:val="superscript"/>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F01" w:rsidRDefault="00935F01">
      <w:r>
        <w:separator/>
      </w:r>
    </w:p>
  </w:endnote>
  <w:endnote w:type="continuationSeparator" w:id="0">
    <w:p w:rsidR="00935F01" w:rsidRDefault="0093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156B">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F01" w:rsidRDefault="00935F01">
      <w:r>
        <w:separator/>
      </w:r>
    </w:p>
  </w:footnote>
  <w:footnote w:type="continuationSeparator" w:id="0">
    <w:p w:rsidR="00935F01" w:rsidRDefault="00935F01">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6B"/>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F0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203F4-BD37-479A-B481-F73F848E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2667</TotalTime>
  <Pages>1</Pages>
  <Words>19178</Words>
  <Characters>109321</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1706</cp:revision>
  <cp:lastPrinted>2018-02-16T07:12:00Z</cp:lastPrinted>
  <dcterms:created xsi:type="dcterms:W3CDTF">2019-10-28T07:04:00Z</dcterms:created>
  <dcterms:modified xsi:type="dcterms:W3CDTF">2024-03-20T07:54:00Z</dcterms:modified>
</cp:coreProperties>
</file>